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67" w:rsidRDefault="00A33767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Аттестационная характеристика</w:t>
      </w:r>
    </w:p>
    <w:p w:rsidR="00A33767" w:rsidRPr="008A63A1" w:rsidRDefault="00A33767">
      <w:pPr>
        <w:jc w:val="right"/>
        <w:rPr>
          <w:b/>
          <w:bCs/>
          <w:sz w:val="28"/>
          <w:szCs w:val="28"/>
          <w:u w:val="single"/>
        </w:rPr>
      </w:pPr>
      <w:r w:rsidRPr="008A63A1">
        <w:rPr>
          <w:b/>
          <w:bCs/>
          <w:sz w:val="28"/>
          <w:szCs w:val="28"/>
          <w:u w:val="single"/>
        </w:rPr>
        <w:t>Образец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Ф.И.О. закончила в ____ году Гомельский государственный университет имени </w:t>
      </w:r>
      <w:proofErr w:type="spellStart"/>
      <w:r>
        <w:rPr>
          <w:sz w:val="28"/>
          <w:szCs w:val="28"/>
        </w:rPr>
        <w:t>Ф.Скорины</w:t>
      </w:r>
      <w:proofErr w:type="spellEnd"/>
      <w:r>
        <w:rPr>
          <w:sz w:val="28"/>
          <w:szCs w:val="28"/>
        </w:rPr>
        <w:t xml:space="preserve"> по специальности (указать). Общий педагогический стаж — 20 лет, стаж работы в лицее — 20 лет. Имеет ______ квалификационную категорию.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 году И.О. повысила квалификацию в УО «РИПО» по теме «____».</w:t>
      </w:r>
    </w:p>
    <w:p w:rsidR="00A33767" w:rsidRPr="008A63A1" w:rsidRDefault="00A33767">
      <w:pPr>
        <w:jc w:val="both"/>
        <w:rPr>
          <w:spacing w:val="-2"/>
          <w:kern w:val="28"/>
          <w:sz w:val="28"/>
          <w:szCs w:val="28"/>
        </w:rPr>
      </w:pPr>
      <w:r>
        <w:rPr>
          <w:sz w:val="28"/>
          <w:szCs w:val="28"/>
        </w:rPr>
        <w:tab/>
      </w:r>
      <w:r w:rsidRPr="008A63A1">
        <w:rPr>
          <w:spacing w:val="-2"/>
          <w:kern w:val="28"/>
          <w:sz w:val="28"/>
          <w:szCs w:val="28"/>
        </w:rPr>
        <w:t>Работая над темой самообразования «_____», Ф.И.О. строит свои занятия с учетом знания возрастных и психологических особенностей. Для каждой группы учащихся ею создан материал, позволяющий эффективно усваивать темы курса; обучение ведется через дидактические и развивающие игры (</w:t>
      </w:r>
      <w:r w:rsidRPr="008A63A1">
        <w:rPr>
          <w:i/>
          <w:iCs/>
          <w:spacing w:val="-2"/>
          <w:kern w:val="28"/>
          <w:sz w:val="28"/>
          <w:szCs w:val="28"/>
        </w:rPr>
        <w:t xml:space="preserve">можно указать другие аспекты). </w:t>
      </w:r>
      <w:r w:rsidRPr="008A63A1">
        <w:rPr>
          <w:spacing w:val="-2"/>
          <w:kern w:val="28"/>
          <w:sz w:val="28"/>
          <w:szCs w:val="28"/>
        </w:rPr>
        <w:t>Преподаватель работает в соответствии с современными требованиями, владеет формами и методами активного обучения, использует на уроках групповые и индивидуальную формы работы с учащимися.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Уроки Ф.И.О. развивают мышление учащихся, прививают навыки </w:t>
      </w:r>
      <w:r>
        <w:rPr>
          <w:i/>
          <w:iCs/>
          <w:sz w:val="28"/>
          <w:szCs w:val="28"/>
        </w:rPr>
        <w:t xml:space="preserve">(перечислить). </w:t>
      </w:r>
      <w:r>
        <w:rPr>
          <w:sz w:val="28"/>
          <w:szCs w:val="28"/>
        </w:rPr>
        <w:t>Деятельность учащихся и качество усвоения  учебного материала находятся под постоянным контролем преподавателя. На уроках И.О. хороший психологический климат, все участники образовательного пространства чувствуют себя комфортно и активно включены в работу.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И.О. широко делится своим накопленным опытом с коллегами, выступает с докладами и сообщениями на заседаниях педагогических советов, методических комиссий, семинарах и т. д. (перечислить темы выступлений). 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И.О. со своими учащимися принимает активное участие в проведении </w:t>
      </w:r>
      <w:r>
        <w:rPr>
          <w:i/>
          <w:iCs/>
          <w:sz w:val="28"/>
          <w:szCs w:val="28"/>
        </w:rPr>
        <w:t xml:space="preserve">(перечислить). </w:t>
      </w:r>
      <w:r>
        <w:rPr>
          <w:sz w:val="28"/>
          <w:szCs w:val="28"/>
        </w:rPr>
        <w:t xml:space="preserve">Её воспитанники занимают призовые места </w:t>
      </w:r>
      <w:r>
        <w:rPr>
          <w:i/>
          <w:iCs/>
          <w:sz w:val="28"/>
          <w:szCs w:val="28"/>
        </w:rPr>
        <w:t>(назвать)</w:t>
      </w:r>
      <w:r>
        <w:rPr>
          <w:sz w:val="28"/>
          <w:szCs w:val="28"/>
        </w:rPr>
        <w:t>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Ф.И.О. является куратором гр._____. Проводит много мероприятий, способствующих нравственно-эстетическому и интеллектуальному развитию учащихся, ведет активную внеклассную работу по предмету: посещает с учащимися </w:t>
      </w:r>
      <w:r>
        <w:rPr>
          <w:i/>
          <w:iCs/>
          <w:sz w:val="28"/>
          <w:szCs w:val="28"/>
        </w:rPr>
        <w:t>(назвать)</w:t>
      </w:r>
      <w:r>
        <w:rPr>
          <w:sz w:val="28"/>
          <w:szCs w:val="28"/>
        </w:rPr>
        <w:t xml:space="preserve">. Большое внимание уделяет работе с одаренными и мотивированными учащимися. Преподаватель поддерживает тесный контакт с родителями своих учеников, организует педагогические консультации, встречи родителей с психологом, проводит анкетирование в целях диагностики, регулирования и коррекции своей учебно-воспитательной деятельности. Совместно с </w:t>
      </w:r>
      <w:r w:rsidR="00563667">
        <w:rPr>
          <w:sz w:val="28"/>
          <w:szCs w:val="28"/>
        </w:rPr>
        <w:t>учащимися и их родителями И.О. б</w:t>
      </w:r>
      <w:r>
        <w:rPr>
          <w:sz w:val="28"/>
          <w:szCs w:val="28"/>
        </w:rPr>
        <w:t>ыл эстетически оформлен и технически оснащен кабинет_______</w:t>
      </w:r>
      <w:r>
        <w:rPr>
          <w:i/>
          <w:iCs/>
          <w:sz w:val="28"/>
          <w:szCs w:val="28"/>
          <w:u w:val="single"/>
        </w:rPr>
        <w:t xml:space="preserve">(название)   </w:t>
      </w:r>
      <w:r>
        <w:rPr>
          <w:sz w:val="28"/>
          <w:szCs w:val="28"/>
        </w:rPr>
        <w:t>(в нем имеются____(</w:t>
      </w:r>
      <w:r>
        <w:rPr>
          <w:i/>
          <w:iCs/>
          <w:sz w:val="28"/>
          <w:szCs w:val="28"/>
        </w:rPr>
        <w:t>перечислить)</w:t>
      </w:r>
      <w:r>
        <w:rPr>
          <w:sz w:val="28"/>
          <w:szCs w:val="28"/>
        </w:rPr>
        <w:t xml:space="preserve">). По результатам </w:t>
      </w:r>
      <w:proofErr w:type="spellStart"/>
      <w:r>
        <w:rPr>
          <w:sz w:val="28"/>
          <w:szCs w:val="28"/>
        </w:rPr>
        <w:t>внутрилицейского</w:t>
      </w:r>
      <w:proofErr w:type="spellEnd"/>
      <w:r>
        <w:rPr>
          <w:sz w:val="28"/>
          <w:szCs w:val="28"/>
        </w:rPr>
        <w:t xml:space="preserve"> осмотра-конкурса ее кабинет____ </w:t>
      </w:r>
      <w:proofErr w:type="spellStart"/>
      <w:r>
        <w:rPr>
          <w:sz w:val="28"/>
          <w:szCs w:val="28"/>
        </w:rPr>
        <w:t>занимает____место</w:t>
      </w:r>
      <w:proofErr w:type="spellEnd"/>
      <w:r>
        <w:rPr>
          <w:sz w:val="28"/>
          <w:szCs w:val="28"/>
        </w:rPr>
        <w:t>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Ф.И.О. требовательный педагог, отзывчивый и доброжелательный человек, обладает адаптивным стилем поведения, старается создать вокруг себя доброжелательную обстановку. И.О. пользуется заслуженным авторитетом среди коллег, учащихся и их родителей.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Ф.И.О. отвечает всем требованиям, предъявляемым к педагогу.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Вывод: рекомендована_____</w:t>
      </w:r>
      <w:r>
        <w:rPr>
          <w:i/>
          <w:iCs/>
          <w:sz w:val="28"/>
          <w:szCs w:val="28"/>
        </w:rPr>
        <w:t>(указать)</w:t>
      </w:r>
      <w:r>
        <w:rPr>
          <w:sz w:val="28"/>
          <w:szCs w:val="28"/>
        </w:rPr>
        <w:t>квалификационная категория.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</w:t>
      </w:r>
      <w:r w:rsidR="00A14AC1">
        <w:rPr>
          <w:sz w:val="28"/>
          <w:szCs w:val="28"/>
        </w:rPr>
        <w:t>лицея</w:t>
      </w:r>
      <w:bookmarkStart w:id="0" w:name="_GoBack"/>
      <w:bookmarkEnd w:id="0"/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профсоюзного комитета</w:t>
      </w:r>
      <w:r w:rsidR="00431B2A">
        <w:rPr>
          <w:sz w:val="28"/>
          <w:szCs w:val="28"/>
        </w:rPr>
        <w:t xml:space="preserve">                                    </w:t>
      </w:r>
    </w:p>
    <w:p w:rsidR="00A33767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характеристикой ознакомлен(а)</w:t>
      </w:r>
      <w:r w:rsidR="00431B2A">
        <w:rPr>
          <w:sz w:val="28"/>
          <w:szCs w:val="28"/>
        </w:rPr>
        <w:t xml:space="preserve">                                            </w:t>
      </w:r>
    </w:p>
    <w:p w:rsidR="00431B2A" w:rsidRDefault="00A3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B2A">
        <w:rPr>
          <w:sz w:val="28"/>
          <w:szCs w:val="28"/>
        </w:rPr>
        <w:t xml:space="preserve">___. ___.20__ </w:t>
      </w:r>
      <w:r w:rsidR="00740706">
        <w:rPr>
          <w:sz w:val="28"/>
          <w:szCs w:val="28"/>
        </w:rPr>
        <w:t>(за 10 дней до аттестационного собеседования)</w:t>
      </w:r>
    </w:p>
    <w:p w:rsidR="00A33767" w:rsidRDefault="00A33767">
      <w:pPr>
        <w:jc w:val="both"/>
      </w:pPr>
      <w:r>
        <w:rPr>
          <w:sz w:val="28"/>
          <w:szCs w:val="28"/>
        </w:rPr>
        <w:t>Дата</w:t>
      </w:r>
      <w:r w:rsidR="00431B2A">
        <w:rPr>
          <w:sz w:val="28"/>
          <w:szCs w:val="28"/>
        </w:rPr>
        <w:t xml:space="preserve"> </w:t>
      </w:r>
    </w:p>
    <w:sectPr w:rsidR="00A33767">
      <w:pgSz w:w="11906" w:h="16838"/>
      <w:pgMar w:top="850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7"/>
    <w:rsid w:val="00431B2A"/>
    <w:rsid w:val="00563667"/>
    <w:rsid w:val="00740706"/>
    <w:rsid w:val="008A63A1"/>
    <w:rsid w:val="008D6384"/>
    <w:rsid w:val="00A14AC1"/>
    <w:rsid w:val="00A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4AD7A"/>
  <w15:docId w15:val="{8647C799-5CCB-4F8D-BDB7-C459379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 Windows</cp:lastModifiedBy>
  <cp:revision>2</cp:revision>
  <cp:lastPrinted>1899-12-31T22:00:00Z</cp:lastPrinted>
  <dcterms:created xsi:type="dcterms:W3CDTF">2020-12-17T09:37:00Z</dcterms:created>
  <dcterms:modified xsi:type="dcterms:W3CDTF">2020-12-17T09:37:00Z</dcterms:modified>
</cp:coreProperties>
</file>