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1E" w:rsidRPr="003979F2" w:rsidRDefault="007A6C07" w:rsidP="003D401E">
      <w:pPr>
        <w:pStyle w:val="a3"/>
        <w:spacing w:before="0" w:beforeAutospacing="0" w:after="0" w:afterAutospacing="0" w:line="240" w:lineRule="auto"/>
        <w:ind w:left="0" w:right="0" w:firstLine="0"/>
        <w:rPr>
          <w:b/>
          <w:spacing w:val="0"/>
          <w:position w:val="0"/>
          <w:sz w:val="24"/>
          <w:szCs w:val="24"/>
        </w:rPr>
      </w:pPr>
      <w:bookmarkStart w:id="0" w:name="_GoBack"/>
      <w:bookmarkEnd w:id="0"/>
      <w:r w:rsidRPr="003979F2">
        <w:rPr>
          <w:b/>
          <w:spacing w:val="0"/>
          <w:position w:val="0"/>
          <w:sz w:val="24"/>
          <w:szCs w:val="24"/>
        </w:rPr>
        <w:t>Содержание работы мастера производственного обучения</w:t>
      </w:r>
      <w:r w:rsidR="003D401E" w:rsidRPr="003979F2">
        <w:rPr>
          <w:b/>
          <w:spacing w:val="0"/>
          <w:position w:val="0"/>
          <w:sz w:val="24"/>
          <w:szCs w:val="24"/>
        </w:rPr>
        <w:t xml:space="preserve"> </w:t>
      </w:r>
    </w:p>
    <w:p w:rsidR="007A6C07" w:rsidRPr="003979F2" w:rsidRDefault="003D401E" w:rsidP="003D401E">
      <w:pPr>
        <w:pStyle w:val="a3"/>
        <w:spacing w:before="0" w:beforeAutospacing="0" w:after="0" w:afterAutospacing="0" w:line="240" w:lineRule="auto"/>
        <w:ind w:left="0" w:right="0" w:firstLine="0"/>
        <w:rPr>
          <w:b/>
          <w:spacing w:val="0"/>
          <w:position w:val="0"/>
          <w:sz w:val="24"/>
          <w:szCs w:val="24"/>
        </w:rPr>
      </w:pPr>
      <w:r w:rsidRPr="003979F2">
        <w:rPr>
          <w:b/>
          <w:spacing w:val="0"/>
          <w:position w:val="0"/>
          <w:sz w:val="24"/>
          <w:szCs w:val="24"/>
        </w:rPr>
        <w:t>при подготовке к новому учебному году</w:t>
      </w:r>
    </w:p>
    <w:p w:rsidR="003D401E" w:rsidRPr="003979F2" w:rsidRDefault="003D401E" w:rsidP="002841A1">
      <w:pPr>
        <w:pStyle w:val="a3"/>
        <w:spacing w:before="0" w:beforeAutospacing="0" w:after="0" w:afterAutospacing="0" w:line="240" w:lineRule="auto"/>
        <w:ind w:left="709" w:right="0" w:firstLine="0"/>
        <w:rPr>
          <w:spacing w:val="0"/>
          <w:position w:val="0"/>
          <w:sz w:val="24"/>
          <w:szCs w:val="24"/>
        </w:rPr>
      </w:pPr>
    </w:p>
    <w:p w:rsidR="007A6C07" w:rsidRPr="003979F2" w:rsidRDefault="007A6C07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 xml:space="preserve">Время диктует новые требования к уровню и содержанию подготовки молодых рабочих, занятых в современном производстве. Изменилась общая логика развития производственной деятельности. И это касается всех видов труда – от самого просто физического до сложного умственного и традиционно привилегированного труда квалифицированного рабочего. От понимания этой ситуации обществом в целом и, особенно специалистами, работающими в сфере подготовки молодых рабочих кадров, зависит успех продвижения нашей страны. </w:t>
      </w:r>
    </w:p>
    <w:p w:rsidR="002841A1" w:rsidRPr="003979F2" w:rsidRDefault="007A6C07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 xml:space="preserve">В настоящее время к мастеру производственного обучения предъявляются новые более высокие требования и прежде всего мастер должен постоянно повышать свою квалификацию. </w:t>
      </w:r>
      <w:r w:rsidR="003D54FC" w:rsidRPr="003979F2">
        <w:rPr>
          <w:spacing w:val="0"/>
          <w:position w:val="0"/>
          <w:sz w:val="24"/>
          <w:szCs w:val="24"/>
        </w:rPr>
        <w:t>Одна из первоочередных задач мастера по повышению квалификации - изучение передового производственного и педагогического опыта, отбор и использование в учебном процессе того, что наиболее полно отвечает специфике будущей профессии учащихся, а также изучение вопросов материально- технического оснащения мастерских училища и подготовки молодых рабочих для работы.</w:t>
      </w:r>
    </w:p>
    <w:p w:rsidR="00D14549" w:rsidRPr="003979F2" w:rsidRDefault="00D14549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>Одной из главн</w:t>
      </w:r>
      <w:r w:rsidR="00117CC3" w:rsidRPr="003979F2">
        <w:rPr>
          <w:spacing w:val="0"/>
          <w:position w:val="0"/>
          <w:sz w:val="24"/>
          <w:szCs w:val="24"/>
        </w:rPr>
        <w:t xml:space="preserve">ых </w:t>
      </w:r>
      <w:r w:rsidRPr="003979F2">
        <w:rPr>
          <w:spacing w:val="0"/>
          <w:position w:val="0"/>
          <w:sz w:val="24"/>
          <w:szCs w:val="24"/>
        </w:rPr>
        <w:t xml:space="preserve">задач подготовки мастера к новому учебному году </w:t>
      </w:r>
      <w:r w:rsidR="003D54FC" w:rsidRPr="003979F2">
        <w:rPr>
          <w:spacing w:val="0"/>
          <w:position w:val="0"/>
          <w:sz w:val="24"/>
          <w:szCs w:val="24"/>
        </w:rPr>
        <w:t>является</w:t>
      </w:r>
      <w:r w:rsidRPr="003979F2">
        <w:rPr>
          <w:spacing w:val="0"/>
          <w:position w:val="0"/>
          <w:sz w:val="24"/>
          <w:szCs w:val="24"/>
        </w:rPr>
        <w:t xml:space="preserve"> составление перечня учебн</w:t>
      </w:r>
      <w:r w:rsidR="00117CC3" w:rsidRPr="003979F2">
        <w:rPr>
          <w:spacing w:val="0"/>
          <w:position w:val="0"/>
          <w:sz w:val="24"/>
          <w:szCs w:val="24"/>
        </w:rPr>
        <w:t>о</w:t>
      </w:r>
      <w:r w:rsidR="003D54FC" w:rsidRPr="003979F2">
        <w:rPr>
          <w:spacing w:val="0"/>
          <w:position w:val="0"/>
          <w:sz w:val="24"/>
          <w:szCs w:val="24"/>
        </w:rPr>
        <w:t>-</w:t>
      </w:r>
      <w:r w:rsidRPr="003979F2">
        <w:rPr>
          <w:spacing w:val="0"/>
          <w:position w:val="0"/>
          <w:sz w:val="24"/>
          <w:szCs w:val="24"/>
        </w:rPr>
        <w:t>производственных работ</w:t>
      </w:r>
      <w:r w:rsidR="003D54FC" w:rsidRPr="003979F2">
        <w:rPr>
          <w:spacing w:val="0"/>
          <w:position w:val="0"/>
          <w:sz w:val="24"/>
          <w:szCs w:val="24"/>
        </w:rPr>
        <w:t>, выполняемых</w:t>
      </w:r>
      <w:r w:rsidRPr="003979F2">
        <w:rPr>
          <w:spacing w:val="0"/>
          <w:position w:val="0"/>
          <w:sz w:val="24"/>
          <w:szCs w:val="24"/>
        </w:rPr>
        <w:t xml:space="preserve"> учащимися</w:t>
      </w:r>
      <w:r w:rsidR="00875E0A" w:rsidRPr="003979F2">
        <w:rPr>
          <w:spacing w:val="0"/>
          <w:position w:val="0"/>
          <w:sz w:val="24"/>
          <w:szCs w:val="24"/>
        </w:rPr>
        <w:t xml:space="preserve"> в учебных мастерских и на производстве</w:t>
      </w:r>
    </w:p>
    <w:p w:rsidR="00117CC3" w:rsidRPr="003979F2" w:rsidRDefault="00117CC3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>Перечень учебно-</w:t>
      </w:r>
      <w:r w:rsidR="003D54FC" w:rsidRPr="003979F2">
        <w:rPr>
          <w:spacing w:val="0"/>
          <w:position w:val="0"/>
          <w:sz w:val="24"/>
          <w:szCs w:val="24"/>
        </w:rPr>
        <w:t>производственных работ мастер производственного обучения составляет на полугодие или на год в соответствии с программой  производственного обучения. Пр</w:t>
      </w:r>
      <w:r w:rsidR="007A6C07" w:rsidRPr="003979F2">
        <w:rPr>
          <w:spacing w:val="0"/>
          <w:position w:val="0"/>
          <w:sz w:val="24"/>
          <w:szCs w:val="24"/>
        </w:rPr>
        <w:t>и   составлении перечня учебно-</w:t>
      </w:r>
      <w:r w:rsidR="003D54FC" w:rsidRPr="003979F2">
        <w:rPr>
          <w:spacing w:val="0"/>
          <w:position w:val="0"/>
          <w:sz w:val="24"/>
          <w:szCs w:val="24"/>
        </w:rPr>
        <w:t>производственных работ необходимо учи</w:t>
      </w:r>
      <w:r w:rsidRPr="003979F2">
        <w:rPr>
          <w:spacing w:val="0"/>
          <w:position w:val="0"/>
          <w:sz w:val="24"/>
          <w:szCs w:val="24"/>
        </w:rPr>
        <w:t>тывать их содержание, сложность</w:t>
      </w:r>
      <w:r w:rsidR="003D54FC" w:rsidRPr="003979F2">
        <w:rPr>
          <w:spacing w:val="0"/>
          <w:position w:val="0"/>
          <w:sz w:val="24"/>
          <w:szCs w:val="24"/>
        </w:rPr>
        <w:t>,</w:t>
      </w:r>
      <w:r w:rsidRPr="003979F2">
        <w:rPr>
          <w:spacing w:val="0"/>
          <w:position w:val="0"/>
          <w:sz w:val="24"/>
          <w:szCs w:val="24"/>
        </w:rPr>
        <w:t xml:space="preserve"> </w:t>
      </w:r>
      <w:r w:rsidR="003D54FC" w:rsidRPr="003979F2">
        <w:rPr>
          <w:spacing w:val="0"/>
          <w:position w:val="0"/>
          <w:sz w:val="24"/>
          <w:szCs w:val="24"/>
        </w:rPr>
        <w:t>объем для тог</w:t>
      </w:r>
      <w:r w:rsidR="003979F2" w:rsidRPr="003979F2">
        <w:rPr>
          <w:spacing w:val="0"/>
          <w:position w:val="0"/>
          <w:sz w:val="24"/>
          <w:szCs w:val="24"/>
        </w:rPr>
        <w:t>о</w:t>
      </w:r>
      <w:r w:rsidR="003D54FC" w:rsidRPr="003979F2">
        <w:rPr>
          <w:spacing w:val="0"/>
          <w:position w:val="0"/>
          <w:sz w:val="24"/>
          <w:szCs w:val="24"/>
        </w:rPr>
        <w:t xml:space="preserve">, чтобы </w:t>
      </w:r>
      <w:r w:rsidRPr="003979F2">
        <w:rPr>
          <w:spacing w:val="0"/>
          <w:position w:val="0"/>
          <w:sz w:val="24"/>
          <w:szCs w:val="24"/>
        </w:rPr>
        <w:t>обучающиеся</w:t>
      </w:r>
      <w:r w:rsidR="003D54FC" w:rsidRPr="003979F2">
        <w:rPr>
          <w:spacing w:val="0"/>
          <w:position w:val="0"/>
          <w:sz w:val="24"/>
          <w:szCs w:val="24"/>
        </w:rPr>
        <w:t xml:space="preserve"> планомерно и последовательно накапливали производственные умения и навыки в соответствии с учебной программой определенного периода обучения. </w:t>
      </w:r>
    </w:p>
    <w:p w:rsidR="00117CC3" w:rsidRPr="003979F2" w:rsidRDefault="00875E0A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 xml:space="preserve">Мастер обязан подбирать объекты для выполнения рабочих приемов, </w:t>
      </w:r>
      <w:r w:rsidR="003D54FC" w:rsidRPr="003979F2">
        <w:rPr>
          <w:spacing w:val="0"/>
          <w:position w:val="0"/>
          <w:sz w:val="24"/>
          <w:szCs w:val="24"/>
        </w:rPr>
        <w:t>операций</w:t>
      </w:r>
      <w:r w:rsidRPr="003979F2">
        <w:rPr>
          <w:spacing w:val="0"/>
          <w:position w:val="0"/>
          <w:sz w:val="24"/>
          <w:szCs w:val="24"/>
        </w:rPr>
        <w:t xml:space="preserve">, и работ с применением современного оборудования, приспособлений и инструментов в точном </w:t>
      </w:r>
      <w:r w:rsidR="003D54FC" w:rsidRPr="003979F2">
        <w:rPr>
          <w:spacing w:val="0"/>
          <w:position w:val="0"/>
          <w:sz w:val="24"/>
          <w:szCs w:val="24"/>
        </w:rPr>
        <w:t>соответствии</w:t>
      </w:r>
      <w:r w:rsidRPr="003979F2">
        <w:rPr>
          <w:spacing w:val="0"/>
          <w:position w:val="0"/>
          <w:sz w:val="24"/>
          <w:szCs w:val="24"/>
        </w:rPr>
        <w:t xml:space="preserve"> с программой производственного обучения. </w:t>
      </w:r>
    </w:p>
    <w:p w:rsidR="00117CC3" w:rsidRPr="003979F2" w:rsidRDefault="002B7BD2" w:rsidP="002841A1">
      <w:pPr>
        <w:spacing w:before="0" w:beforeAutospacing="0" w:after="0" w:afterAutospacing="0" w:line="240" w:lineRule="auto"/>
        <w:ind w:left="0" w:right="0" w:firstLine="708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 xml:space="preserve">Прием </w:t>
      </w:r>
      <w:r w:rsidR="00117CC3" w:rsidRPr="003979F2">
        <w:rPr>
          <w:spacing w:val="0"/>
          <w:position w:val="0"/>
          <w:sz w:val="24"/>
          <w:szCs w:val="24"/>
        </w:rPr>
        <w:t>обучающихся</w:t>
      </w:r>
      <w:r w:rsidRPr="003979F2">
        <w:rPr>
          <w:spacing w:val="0"/>
          <w:position w:val="0"/>
          <w:sz w:val="24"/>
          <w:szCs w:val="24"/>
        </w:rPr>
        <w:t xml:space="preserve"> и участие в комплектовании учебной групп</w:t>
      </w:r>
      <w:r w:rsidR="003D54FC" w:rsidRPr="003979F2">
        <w:rPr>
          <w:spacing w:val="0"/>
          <w:position w:val="0"/>
          <w:sz w:val="24"/>
          <w:szCs w:val="24"/>
        </w:rPr>
        <w:t>ы -</w:t>
      </w:r>
      <w:r w:rsidRPr="003979F2">
        <w:rPr>
          <w:spacing w:val="0"/>
          <w:position w:val="0"/>
          <w:sz w:val="24"/>
          <w:szCs w:val="24"/>
        </w:rPr>
        <w:t xml:space="preserve"> важный этап подготовки мастера к новому учебному году</w:t>
      </w:r>
      <w:r w:rsidR="003D54FC" w:rsidRPr="003979F2">
        <w:rPr>
          <w:spacing w:val="0"/>
          <w:position w:val="0"/>
          <w:sz w:val="24"/>
          <w:szCs w:val="24"/>
        </w:rPr>
        <w:t>,</w:t>
      </w:r>
      <w:r w:rsidRPr="003979F2">
        <w:rPr>
          <w:spacing w:val="0"/>
          <w:position w:val="0"/>
          <w:sz w:val="24"/>
          <w:szCs w:val="24"/>
        </w:rPr>
        <w:t xml:space="preserve"> так как </w:t>
      </w:r>
      <w:r w:rsidR="00A51220" w:rsidRPr="003979F2">
        <w:rPr>
          <w:spacing w:val="0"/>
          <w:position w:val="0"/>
          <w:sz w:val="24"/>
          <w:szCs w:val="24"/>
        </w:rPr>
        <w:t xml:space="preserve">знакомство с будущими  учениками поможет ему с первых дней занятий правильно построить </w:t>
      </w:r>
      <w:r w:rsidR="003D54FC" w:rsidRPr="003979F2">
        <w:rPr>
          <w:spacing w:val="0"/>
          <w:position w:val="0"/>
          <w:sz w:val="24"/>
          <w:szCs w:val="24"/>
        </w:rPr>
        <w:t>учебно-воспитательную</w:t>
      </w:r>
      <w:r w:rsidR="00A51220" w:rsidRPr="003979F2">
        <w:rPr>
          <w:spacing w:val="0"/>
          <w:position w:val="0"/>
          <w:sz w:val="24"/>
          <w:szCs w:val="24"/>
        </w:rPr>
        <w:t xml:space="preserve"> работу.</w:t>
      </w:r>
      <w:r w:rsidR="007A6C07" w:rsidRPr="003979F2">
        <w:rPr>
          <w:spacing w:val="0"/>
          <w:position w:val="0"/>
          <w:sz w:val="24"/>
          <w:szCs w:val="24"/>
        </w:rPr>
        <w:t xml:space="preserve"> </w:t>
      </w:r>
      <w:r w:rsidR="003D54FC" w:rsidRPr="003979F2">
        <w:rPr>
          <w:spacing w:val="0"/>
          <w:position w:val="0"/>
          <w:sz w:val="24"/>
          <w:szCs w:val="24"/>
        </w:rPr>
        <w:t xml:space="preserve">Поэтому задолго до начала учебного года мастер должен принять самое активное участие в работе по профориентации в школах. </w:t>
      </w:r>
    </w:p>
    <w:p w:rsidR="00117CC3" w:rsidRPr="003979F2" w:rsidRDefault="003D54FC" w:rsidP="002841A1">
      <w:pPr>
        <w:spacing w:before="0" w:beforeAutospacing="0" w:after="0" w:afterAutospacing="0" w:line="240" w:lineRule="auto"/>
        <w:ind w:left="0" w:right="0" w:firstLine="708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 xml:space="preserve">Рекомендуется не только самому знакомить школьников и их родителей с профессией, которым обучают в училище , условиями приема, учебы, дальнейшими перспективами , но и  привлекать к проведению бесед </w:t>
      </w:r>
      <w:r w:rsidR="00117CC3" w:rsidRPr="003979F2">
        <w:rPr>
          <w:spacing w:val="0"/>
          <w:position w:val="0"/>
          <w:sz w:val="24"/>
          <w:szCs w:val="24"/>
        </w:rPr>
        <w:t>обучающихся</w:t>
      </w:r>
      <w:r w:rsidRPr="003979F2">
        <w:rPr>
          <w:spacing w:val="0"/>
          <w:position w:val="0"/>
          <w:sz w:val="24"/>
          <w:szCs w:val="24"/>
        </w:rPr>
        <w:t>, которые рассказы</w:t>
      </w:r>
      <w:r w:rsidR="00117CC3" w:rsidRPr="003979F2">
        <w:rPr>
          <w:spacing w:val="0"/>
          <w:position w:val="0"/>
          <w:sz w:val="24"/>
          <w:szCs w:val="24"/>
        </w:rPr>
        <w:t>вают об учебе, о своих успехах.</w:t>
      </w:r>
    </w:p>
    <w:p w:rsidR="00A51220" w:rsidRPr="003979F2" w:rsidRDefault="003D54FC" w:rsidP="002841A1">
      <w:pPr>
        <w:spacing w:before="0" w:beforeAutospacing="0" w:after="0" w:afterAutospacing="0" w:line="240" w:lineRule="auto"/>
        <w:ind w:left="0" w:right="0" w:firstLine="708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>Профориентационной</w:t>
      </w:r>
      <w:r w:rsidR="00A51220" w:rsidRPr="003979F2">
        <w:rPr>
          <w:spacing w:val="0"/>
          <w:position w:val="0"/>
          <w:sz w:val="24"/>
          <w:szCs w:val="24"/>
        </w:rPr>
        <w:t xml:space="preserve"> работой в школе не </w:t>
      </w:r>
      <w:r w:rsidRPr="003979F2">
        <w:rPr>
          <w:spacing w:val="0"/>
          <w:position w:val="0"/>
          <w:sz w:val="24"/>
          <w:szCs w:val="24"/>
        </w:rPr>
        <w:t>ограничивается</w:t>
      </w:r>
      <w:r w:rsidR="00A51220" w:rsidRPr="003979F2">
        <w:rPr>
          <w:spacing w:val="0"/>
          <w:position w:val="0"/>
          <w:sz w:val="24"/>
          <w:szCs w:val="24"/>
        </w:rPr>
        <w:t xml:space="preserve"> </w:t>
      </w:r>
      <w:r w:rsidRPr="003979F2">
        <w:rPr>
          <w:spacing w:val="0"/>
          <w:position w:val="0"/>
          <w:sz w:val="24"/>
          <w:szCs w:val="24"/>
        </w:rPr>
        <w:t>обязанности</w:t>
      </w:r>
      <w:r w:rsidR="00A51220" w:rsidRPr="003979F2">
        <w:rPr>
          <w:spacing w:val="0"/>
          <w:position w:val="0"/>
          <w:sz w:val="24"/>
          <w:szCs w:val="24"/>
        </w:rPr>
        <w:t xml:space="preserve"> мастера</w:t>
      </w:r>
      <w:r w:rsidRPr="003979F2">
        <w:rPr>
          <w:spacing w:val="0"/>
          <w:position w:val="0"/>
          <w:sz w:val="24"/>
          <w:szCs w:val="24"/>
        </w:rPr>
        <w:t xml:space="preserve">. </w:t>
      </w:r>
      <w:r w:rsidR="00A51220" w:rsidRPr="003979F2">
        <w:rPr>
          <w:spacing w:val="0"/>
          <w:position w:val="0"/>
          <w:sz w:val="24"/>
          <w:szCs w:val="24"/>
        </w:rPr>
        <w:t xml:space="preserve">Он должен принимать </w:t>
      </w:r>
      <w:r w:rsidRPr="003979F2">
        <w:rPr>
          <w:spacing w:val="0"/>
          <w:position w:val="0"/>
          <w:sz w:val="24"/>
          <w:szCs w:val="24"/>
        </w:rPr>
        <w:t>непосредственное</w:t>
      </w:r>
      <w:r w:rsidR="00A51220" w:rsidRPr="003979F2">
        <w:rPr>
          <w:spacing w:val="0"/>
          <w:position w:val="0"/>
          <w:sz w:val="24"/>
          <w:szCs w:val="24"/>
        </w:rPr>
        <w:t xml:space="preserve"> участие в работе приемной комиссии  и в комплектовании учебной группы. </w:t>
      </w:r>
      <w:r w:rsidRPr="003979F2">
        <w:rPr>
          <w:spacing w:val="0"/>
          <w:position w:val="0"/>
          <w:sz w:val="24"/>
          <w:szCs w:val="24"/>
        </w:rPr>
        <w:t>Чтобы составить правильное представление о каждом из новичков, мастеру необходимо не только подробно ознакомиться с их личными делами, но и выяснить чем интересуются новичок, где и как он учиться, какую вел общественную работу</w:t>
      </w:r>
      <w:r w:rsidR="00040731" w:rsidRPr="003979F2">
        <w:rPr>
          <w:spacing w:val="0"/>
          <w:position w:val="0"/>
          <w:sz w:val="24"/>
          <w:szCs w:val="24"/>
        </w:rPr>
        <w:t>.</w:t>
      </w:r>
    </w:p>
    <w:p w:rsidR="00A51220" w:rsidRPr="003979F2" w:rsidRDefault="00A51220" w:rsidP="002841A1">
      <w:pPr>
        <w:spacing w:before="0" w:beforeAutospacing="0" w:after="0" w:afterAutospacing="0" w:line="240" w:lineRule="auto"/>
        <w:ind w:left="0" w:right="0" w:firstLine="708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 xml:space="preserve">Методическая подготовка мастера к </w:t>
      </w:r>
      <w:r w:rsidR="003D54FC" w:rsidRPr="003979F2">
        <w:rPr>
          <w:spacing w:val="0"/>
          <w:position w:val="0"/>
          <w:sz w:val="24"/>
          <w:szCs w:val="24"/>
        </w:rPr>
        <w:t>новому</w:t>
      </w:r>
      <w:r w:rsidRPr="003979F2">
        <w:rPr>
          <w:spacing w:val="0"/>
          <w:position w:val="0"/>
          <w:sz w:val="24"/>
          <w:szCs w:val="24"/>
        </w:rPr>
        <w:t xml:space="preserve"> учебному году влияет на организацию производственного обучения в течени</w:t>
      </w:r>
      <w:r w:rsidR="003D54FC" w:rsidRPr="003979F2">
        <w:rPr>
          <w:spacing w:val="0"/>
          <w:position w:val="0"/>
          <w:sz w:val="24"/>
          <w:szCs w:val="24"/>
        </w:rPr>
        <w:t>е</w:t>
      </w:r>
      <w:r w:rsidRPr="003979F2">
        <w:rPr>
          <w:spacing w:val="0"/>
          <w:position w:val="0"/>
          <w:sz w:val="24"/>
          <w:szCs w:val="24"/>
        </w:rPr>
        <w:t xml:space="preserve"> всего учебного года. Поэтому она должна быть </w:t>
      </w:r>
      <w:r w:rsidR="003D54FC" w:rsidRPr="003979F2">
        <w:rPr>
          <w:spacing w:val="0"/>
          <w:position w:val="0"/>
          <w:sz w:val="24"/>
          <w:szCs w:val="24"/>
        </w:rPr>
        <w:t>тщательно</w:t>
      </w:r>
      <w:r w:rsidRPr="003979F2">
        <w:rPr>
          <w:spacing w:val="0"/>
          <w:position w:val="0"/>
          <w:sz w:val="24"/>
          <w:szCs w:val="24"/>
        </w:rPr>
        <w:t xml:space="preserve"> продуманной, </w:t>
      </w:r>
      <w:r w:rsidR="003D54FC" w:rsidRPr="003979F2">
        <w:rPr>
          <w:spacing w:val="0"/>
          <w:position w:val="0"/>
          <w:sz w:val="24"/>
          <w:szCs w:val="24"/>
        </w:rPr>
        <w:t>своевременной</w:t>
      </w:r>
      <w:r w:rsidRPr="003979F2">
        <w:rPr>
          <w:spacing w:val="0"/>
          <w:position w:val="0"/>
          <w:sz w:val="24"/>
          <w:szCs w:val="24"/>
        </w:rPr>
        <w:t>.</w:t>
      </w:r>
    </w:p>
    <w:p w:rsidR="00117CC3" w:rsidRPr="003979F2" w:rsidRDefault="003D54FC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>Чтобы подготовить рабочего соответствующего разряда, высокой квалификации, мастер производственного обучения должен ясно представлять себе какие знани</w:t>
      </w:r>
      <w:r w:rsidR="00117CC3" w:rsidRPr="003979F2">
        <w:rPr>
          <w:spacing w:val="0"/>
          <w:position w:val="0"/>
          <w:sz w:val="24"/>
          <w:szCs w:val="24"/>
        </w:rPr>
        <w:t>я</w:t>
      </w:r>
      <w:r w:rsidRPr="003979F2">
        <w:rPr>
          <w:spacing w:val="0"/>
          <w:position w:val="0"/>
          <w:sz w:val="24"/>
          <w:szCs w:val="24"/>
        </w:rPr>
        <w:t xml:space="preserve">, умения и в какой последовательности, и в какой период обучения необходимо усвоить </w:t>
      </w:r>
      <w:r w:rsidR="00117CC3" w:rsidRPr="003979F2">
        <w:rPr>
          <w:spacing w:val="0"/>
          <w:position w:val="0"/>
          <w:sz w:val="24"/>
          <w:szCs w:val="24"/>
        </w:rPr>
        <w:t>обучающимся</w:t>
      </w:r>
      <w:r w:rsidRPr="003979F2">
        <w:rPr>
          <w:spacing w:val="0"/>
          <w:position w:val="0"/>
          <w:sz w:val="24"/>
          <w:szCs w:val="24"/>
        </w:rPr>
        <w:t xml:space="preserve">. </w:t>
      </w:r>
      <w:r w:rsidR="00A51220" w:rsidRPr="003979F2">
        <w:rPr>
          <w:spacing w:val="0"/>
          <w:position w:val="0"/>
          <w:sz w:val="24"/>
          <w:szCs w:val="24"/>
        </w:rPr>
        <w:t xml:space="preserve">Для этого ему нужно изучить квалификационную </w:t>
      </w:r>
      <w:r w:rsidRPr="003979F2">
        <w:rPr>
          <w:spacing w:val="0"/>
          <w:position w:val="0"/>
          <w:sz w:val="24"/>
          <w:szCs w:val="24"/>
        </w:rPr>
        <w:t>характеристику</w:t>
      </w:r>
      <w:r w:rsidR="00A51220" w:rsidRPr="003979F2">
        <w:rPr>
          <w:spacing w:val="0"/>
          <w:position w:val="0"/>
          <w:sz w:val="24"/>
          <w:szCs w:val="24"/>
        </w:rPr>
        <w:t xml:space="preserve">, </w:t>
      </w:r>
      <w:r w:rsidRPr="003979F2">
        <w:rPr>
          <w:spacing w:val="0"/>
          <w:position w:val="0"/>
          <w:sz w:val="24"/>
          <w:szCs w:val="24"/>
        </w:rPr>
        <w:t>учебные</w:t>
      </w:r>
      <w:r w:rsidR="00A51220" w:rsidRPr="003979F2">
        <w:rPr>
          <w:spacing w:val="0"/>
          <w:position w:val="0"/>
          <w:sz w:val="24"/>
          <w:szCs w:val="24"/>
        </w:rPr>
        <w:t xml:space="preserve"> и сводн</w:t>
      </w:r>
      <w:r w:rsidR="00117CC3" w:rsidRPr="003979F2">
        <w:rPr>
          <w:spacing w:val="0"/>
          <w:position w:val="0"/>
          <w:sz w:val="24"/>
          <w:szCs w:val="24"/>
        </w:rPr>
        <w:t>о</w:t>
      </w:r>
      <w:r w:rsidRPr="003979F2">
        <w:rPr>
          <w:spacing w:val="0"/>
          <w:position w:val="0"/>
          <w:sz w:val="24"/>
          <w:szCs w:val="24"/>
        </w:rPr>
        <w:t>-</w:t>
      </w:r>
      <w:r w:rsidR="00A51220" w:rsidRPr="003979F2">
        <w:rPr>
          <w:spacing w:val="0"/>
          <w:position w:val="0"/>
          <w:sz w:val="24"/>
          <w:szCs w:val="24"/>
        </w:rPr>
        <w:t>тематические планы учебных программ производственного обучения</w:t>
      </w:r>
      <w:r w:rsidRPr="003979F2">
        <w:rPr>
          <w:spacing w:val="0"/>
          <w:position w:val="0"/>
          <w:sz w:val="24"/>
          <w:szCs w:val="24"/>
        </w:rPr>
        <w:t>,</w:t>
      </w:r>
      <w:r w:rsidR="00A51220" w:rsidRPr="003979F2">
        <w:rPr>
          <w:spacing w:val="0"/>
          <w:position w:val="0"/>
          <w:sz w:val="24"/>
          <w:szCs w:val="24"/>
        </w:rPr>
        <w:t xml:space="preserve"> </w:t>
      </w:r>
      <w:r w:rsidRPr="003979F2">
        <w:rPr>
          <w:spacing w:val="0"/>
          <w:position w:val="0"/>
          <w:sz w:val="24"/>
          <w:szCs w:val="24"/>
        </w:rPr>
        <w:t>спецтехнологии</w:t>
      </w:r>
      <w:r w:rsidR="00A51220" w:rsidRPr="003979F2">
        <w:rPr>
          <w:spacing w:val="0"/>
          <w:position w:val="0"/>
          <w:sz w:val="24"/>
          <w:szCs w:val="24"/>
        </w:rPr>
        <w:t xml:space="preserve"> и других </w:t>
      </w:r>
      <w:r w:rsidRPr="003979F2">
        <w:rPr>
          <w:spacing w:val="0"/>
          <w:position w:val="0"/>
          <w:sz w:val="24"/>
          <w:szCs w:val="24"/>
        </w:rPr>
        <w:t>предметов</w:t>
      </w:r>
      <w:r w:rsidR="00A51220" w:rsidRPr="003979F2">
        <w:rPr>
          <w:spacing w:val="0"/>
          <w:position w:val="0"/>
          <w:sz w:val="24"/>
          <w:szCs w:val="24"/>
        </w:rPr>
        <w:t xml:space="preserve">. </w:t>
      </w:r>
    </w:p>
    <w:p w:rsidR="00A51220" w:rsidRPr="003979F2" w:rsidRDefault="00117CC3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 xml:space="preserve">Необходимо также </w:t>
      </w:r>
      <w:r w:rsidR="00A51220" w:rsidRPr="003979F2">
        <w:rPr>
          <w:spacing w:val="0"/>
          <w:position w:val="0"/>
          <w:sz w:val="24"/>
          <w:szCs w:val="24"/>
        </w:rPr>
        <w:t xml:space="preserve">подробно изучить методические рекомендации в разделах программ производственного обучения. </w:t>
      </w:r>
      <w:r w:rsidR="003D54FC" w:rsidRPr="003979F2">
        <w:rPr>
          <w:spacing w:val="0"/>
          <w:position w:val="0"/>
          <w:sz w:val="24"/>
          <w:szCs w:val="24"/>
        </w:rPr>
        <w:t>Мастер должен заранее выяснить, какие материалы есть в уч</w:t>
      </w:r>
      <w:r w:rsidRPr="003979F2">
        <w:rPr>
          <w:spacing w:val="0"/>
          <w:position w:val="0"/>
          <w:sz w:val="24"/>
          <w:szCs w:val="24"/>
        </w:rPr>
        <w:t>ебном заведении</w:t>
      </w:r>
      <w:r w:rsidR="003979F2" w:rsidRPr="003979F2">
        <w:rPr>
          <w:spacing w:val="0"/>
          <w:position w:val="0"/>
          <w:sz w:val="24"/>
          <w:szCs w:val="24"/>
        </w:rPr>
        <w:t>.</w:t>
      </w:r>
    </w:p>
    <w:p w:rsidR="002C0B39" w:rsidRPr="003979F2" w:rsidRDefault="002C0B39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lastRenderedPageBreak/>
        <w:t>Для более успешного обучения и воспитания учащихся мастеру необходимо также изучать конструктивные и методические материалы. Следить за обобщением передового опыта в журналах, газетах и т.д.</w:t>
      </w:r>
    </w:p>
    <w:p w:rsidR="002C0B39" w:rsidRPr="003979F2" w:rsidRDefault="002C0B39" w:rsidP="002841A1">
      <w:pPr>
        <w:spacing w:before="0" w:beforeAutospacing="0" w:after="0" w:afterAutospacing="0" w:line="240" w:lineRule="auto"/>
        <w:ind w:left="0" w:right="0" w:firstLine="708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>Подготовка учебн</w:t>
      </w:r>
      <w:r w:rsidR="007A6C07" w:rsidRPr="003979F2">
        <w:rPr>
          <w:spacing w:val="0"/>
          <w:position w:val="0"/>
          <w:sz w:val="24"/>
          <w:szCs w:val="24"/>
        </w:rPr>
        <w:t>о</w:t>
      </w:r>
      <w:r w:rsidR="00AD71AA" w:rsidRPr="003979F2">
        <w:rPr>
          <w:spacing w:val="0"/>
          <w:position w:val="0"/>
          <w:sz w:val="24"/>
          <w:szCs w:val="24"/>
        </w:rPr>
        <w:t>-материальной</w:t>
      </w:r>
      <w:r w:rsidRPr="003979F2">
        <w:rPr>
          <w:spacing w:val="0"/>
          <w:position w:val="0"/>
          <w:sz w:val="24"/>
          <w:szCs w:val="24"/>
        </w:rPr>
        <w:t xml:space="preserve"> </w:t>
      </w:r>
      <w:r w:rsidR="00AD71AA" w:rsidRPr="003979F2">
        <w:rPr>
          <w:spacing w:val="0"/>
          <w:position w:val="0"/>
          <w:sz w:val="24"/>
          <w:szCs w:val="24"/>
        </w:rPr>
        <w:t>базы</w:t>
      </w:r>
      <w:r w:rsidRPr="003979F2">
        <w:rPr>
          <w:spacing w:val="0"/>
          <w:position w:val="0"/>
          <w:sz w:val="24"/>
          <w:szCs w:val="24"/>
        </w:rPr>
        <w:t xml:space="preserve"> и учебных мастерских к новому учебному году предусматривает ремонт старого и установку нового оборудования, переоборудование рабочих мест учащихся и мастеров</w:t>
      </w:r>
      <w:r w:rsidR="00AD71AA" w:rsidRPr="003979F2">
        <w:rPr>
          <w:spacing w:val="0"/>
          <w:position w:val="0"/>
          <w:sz w:val="24"/>
          <w:szCs w:val="24"/>
        </w:rPr>
        <w:t>,</w:t>
      </w:r>
      <w:r w:rsidRPr="003979F2">
        <w:rPr>
          <w:spacing w:val="0"/>
          <w:position w:val="0"/>
          <w:sz w:val="24"/>
          <w:szCs w:val="24"/>
        </w:rPr>
        <w:t xml:space="preserve"> приобретение необходимых инструментов</w:t>
      </w:r>
      <w:r w:rsidR="00AD71AA" w:rsidRPr="003979F2">
        <w:rPr>
          <w:spacing w:val="0"/>
          <w:position w:val="0"/>
          <w:sz w:val="24"/>
          <w:szCs w:val="24"/>
        </w:rPr>
        <w:t>,</w:t>
      </w:r>
      <w:r w:rsidRPr="003979F2">
        <w:rPr>
          <w:spacing w:val="0"/>
          <w:position w:val="0"/>
          <w:sz w:val="24"/>
          <w:szCs w:val="24"/>
        </w:rPr>
        <w:t xml:space="preserve"> приспособлений, материалов</w:t>
      </w:r>
      <w:r w:rsidR="00AD71AA" w:rsidRPr="003979F2">
        <w:rPr>
          <w:spacing w:val="0"/>
          <w:position w:val="0"/>
          <w:sz w:val="24"/>
          <w:szCs w:val="24"/>
        </w:rPr>
        <w:t>,</w:t>
      </w:r>
      <w:r w:rsidRPr="003979F2">
        <w:rPr>
          <w:spacing w:val="0"/>
          <w:position w:val="0"/>
          <w:sz w:val="24"/>
          <w:szCs w:val="24"/>
        </w:rPr>
        <w:t xml:space="preserve"> составление перечня учебных работ</w:t>
      </w:r>
      <w:r w:rsidR="00AD71AA" w:rsidRPr="003979F2">
        <w:rPr>
          <w:spacing w:val="0"/>
          <w:position w:val="0"/>
          <w:sz w:val="24"/>
          <w:szCs w:val="24"/>
        </w:rPr>
        <w:t>.</w:t>
      </w:r>
      <w:r w:rsidRPr="003979F2">
        <w:rPr>
          <w:spacing w:val="0"/>
          <w:position w:val="0"/>
          <w:sz w:val="24"/>
          <w:szCs w:val="24"/>
        </w:rPr>
        <w:t xml:space="preserve"> </w:t>
      </w:r>
      <w:r w:rsidR="00AD71AA" w:rsidRPr="003979F2">
        <w:rPr>
          <w:spacing w:val="0"/>
          <w:position w:val="0"/>
          <w:sz w:val="24"/>
          <w:szCs w:val="24"/>
        </w:rPr>
        <w:t>Разработку</w:t>
      </w:r>
      <w:r w:rsidRPr="003979F2">
        <w:rPr>
          <w:spacing w:val="0"/>
          <w:position w:val="0"/>
          <w:sz w:val="24"/>
          <w:szCs w:val="24"/>
        </w:rPr>
        <w:t xml:space="preserve">  технологической документации</w:t>
      </w:r>
      <w:r w:rsidR="00AD71AA" w:rsidRPr="003979F2">
        <w:rPr>
          <w:spacing w:val="0"/>
          <w:position w:val="0"/>
          <w:sz w:val="24"/>
          <w:szCs w:val="24"/>
        </w:rPr>
        <w:t>,</w:t>
      </w:r>
      <w:r w:rsidRPr="003979F2">
        <w:rPr>
          <w:spacing w:val="0"/>
          <w:position w:val="0"/>
          <w:sz w:val="24"/>
          <w:szCs w:val="24"/>
        </w:rPr>
        <w:t xml:space="preserve"> изготовление и ремонт учебно-наглядных пособий, технических средств обучения и т.д.</w:t>
      </w:r>
    </w:p>
    <w:p w:rsidR="002C0B39" w:rsidRPr="003979F2" w:rsidRDefault="002C0B39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>Особое внимание мастер должен уделять своевременному ремонту имеющегося у него инструмента и приспособлений</w:t>
      </w:r>
      <w:r w:rsidR="00AD71AA" w:rsidRPr="003979F2">
        <w:rPr>
          <w:spacing w:val="0"/>
          <w:position w:val="0"/>
          <w:sz w:val="24"/>
          <w:szCs w:val="24"/>
        </w:rPr>
        <w:t>,</w:t>
      </w:r>
      <w:r w:rsidR="00032B89" w:rsidRPr="003979F2">
        <w:rPr>
          <w:spacing w:val="0"/>
          <w:position w:val="0"/>
          <w:sz w:val="24"/>
          <w:szCs w:val="24"/>
        </w:rPr>
        <w:t xml:space="preserve"> приобретению </w:t>
      </w:r>
      <w:r w:rsidR="00AD71AA" w:rsidRPr="003979F2">
        <w:rPr>
          <w:spacing w:val="0"/>
          <w:position w:val="0"/>
          <w:sz w:val="24"/>
          <w:szCs w:val="24"/>
        </w:rPr>
        <w:t>новых, приведению</w:t>
      </w:r>
      <w:r w:rsidR="00774329" w:rsidRPr="003979F2">
        <w:rPr>
          <w:spacing w:val="0"/>
          <w:position w:val="0"/>
          <w:sz w:val="24"/>
          <w:szCs w:val="24"/>
        </w:rPr>
        <w:t xml:space="preserve"> в порядок оборудования учебной </w:t>
      </w:r>
      <w:r w:rsidR="00AD71AA" w:rsidRPr="003979F2">
        <w:rPr>
          <w:spacing w:val="0"/>
          <w:position w:val="0"/>
          <w:sz w:val="24"/>
          <w:szCs w:val="24"/>
        </w:rPr>
        <w:t>мастерской</w:t>
      </w:r>
      <w:r w:rsidR="00774329" w:rsidRPr="003979F2">
        <w:rPr>
          <w:spacing w:val="0"/>
          <w:position w:val="0"/>
          <w:sz w:val="24"/>
          <w:szCs w:val="24"/>
        </w:rPr>
        <w:t xml:space="preserve"> и рабочих мест. При этом необходимо следить за тем, чтобы инструменты и приспособления были исправны, отвечали требованиям безопасности труда и технической эстетики.</w:t>
      </w:r>
    </w:p>
    <w:p w:rsidR="00774329" w:rsidRPr="003979F2" w:rsidRDefault="00117CC3" w:rsidP="002841A1">
      <w:pPr>
        <w:spacing w:before="0" w:beforeAutospacing="0" w:after="0" w:afterAutospacing="0" w:line="240" w:lineRule="auto"/>
        <w:ind w:left="0" w:right="0"/>
        <w:jc w:val="both"/>
        <w:rPr>
          <w:spacing w:val="0"/>
          <w:position w:val="0"/>
          <w:sz w:val="24"/>
          <w:szCs w:val="24"/>
        </w:rPr>
      </w:pPr>
      <w:r w:rsidRPr="003979F2">
        <w:rPr>
          <w:spacing w:val="0"/>
          <w:position w:val="0"/>
          <w:sz w:val="24"/>
          <w:szCs w:val="24"/>
        </w:rPr>
        <w:t>Н</w:t>
      </w:r>
      <w:r w:rsidR="00AD71AA" w:rsidRPr="003979F2">
        <w:rPr>
          <w:spacing w:val="0"/>
          <w:position w:val="0"/>
          <w:sz w:val="24"/>
          <w:szCs w:val="24"/>
        </w:rPr>
        <w:t xml:space="preserve">ужно сделать все возможное, чтобы день, когда </w:t>
      </w:r>
      <w:r w:rsidRPr="003979F2">
        <w:rPr>
          <w:spacing w:val="0"/>
          <w:position w:val="0"/>
          <w:sz w:val="24"/>
          <w:szCs w:val="24"/>
        </w:rPr>
        <w:t>обучающийся</w:t>
      </w:r>
      <w:r w:rsidR="00AD71AA" w:rsidRPr="003979F2">
        <w:rPr>
          <w:spacing w:val="0"/>
          <w:position w:val="0"/>
          <w:sz w:val="24"/>
          <w:szCs w:val="24"/>
        </w:rPr>
        <w:t xml:space="preserve"> вступит впервые на порог уч</w:t>
      </w:r>
      <w:r w:rsidRPr="003979F2">
        <w:rPr>
          <w:spacing w:val="0"/>
          <w:position w:val="0"/>
          <w:sz w:val="24"/>
          <w:szCs w:val="24"/>
        </w:rPr>
        <w:t>ебного заведения</w:t>
      </w:r>
      <w:r w:rsidR="00AD71AA" w:rsidRPr="003979F2">
        <w:rPr>
          <w:spacing w:val="0"/>
          <w:position w:val="0"/>
          <w:sz w:val="24"/>
          <w:szCs w:val="24"/>
        </w:rPr>
        <w:t>, запомнился ему на всю жизнь как чт</w:t>
      </w:r>
      <w:r w:rsidRPr="003979F2">
        <w:rPr>
          <w:spacing w:val="0"/>
          <w:position w:val="0"/>
          <w:sz w:val="24"/>
          <w:szCs w:val="24"/>
        </w:rPr>
        <w:t>о-то значительное, праздничное</w:t>
      </w:r>
      <w:r w:rsidR="00AD71AA" w:rsidRPr="003979F2">
        <w:rPr>
          <w:spacing w:val="0"/>
          <w:position w:val="0"/>
          <w:sz w:val="24"/>
          <w:szCs w:val="24"/>
        </w:rPr>
        <w:t xml:space="preserve">. Не менее серьезно следует готовиться к занятиям с учебной группой второго и третьего курсов, так как </w:t>
      </w:r>
      <w:r w:rsidRPr="003979F2">
        <w:rPr>
          <w:spacing w:val="0"/>
          <w:position w:val="0"/>
          <w:sz w:val="24"/>
          <w:szCs w:val="24"/>
        </w:rPr>
        <w:t>обучающиеся</w:t>
      </w:r>
      <w:r w:rsidR="00AD71AA" w:rsidRPr="003979F2">
        <w:rPr>
          <w:spacing w:val="0"/>
          <w:position w:val="0"/>
          <w:sz w:val="24"/>
          <w:szCs w:val="24"/>
        </w:rPr>
        <w:t xml:space="preserve"> от первого периода – усвоения приемов и первоначальных навыков выполнения основных операций переходят ко второму и третьему периоду обучения в мастерских и к производственной практике.</w:t>
      </w:r>
    </w:p>
    <w:p w:rsidR="00564562" w:rsidRPr="003979F2" w:rsidRDefault="003D401E" w:rsidP="003D401E">
      <w:pPr>
        <w:spacing w:before="0" w:beforeAutospacing="0" w:after="0" w:afterAutospacing="0" w:line="240" w:lineRule="auto"/>
        <w:ind w:left="0" w:right="0"/>
        <w:jc w:val="both"/>
        <w:rPr>
          <w:rStyle w:val="a4"/>
          <w:b w:val="0"/>
          <w:bCs w:val="0"/>
          <w:spacing w:val="0"/>
          <w:position w:val="0"/>
          <w:sz w:val="24"/>
          <w:szCs w:val="24"/>
        </w:rPr>
      </w:pPr>
      <w:r w:rsidRPr="003979F2">
        <w:rPr>
          <w:sz w:val="24"/>
          <w:szCs w:val="24"/>
        </w:rPr>
        <w:t xml:space="preserve">Многообразие </w:t>
      </w:r>
      <w:r w:rsidR="00774329" w:rsidRPr="003979F2">
        <w:rPr>
          <w:sz w:val="24"/>
          <w:szCs w:val="24"/>
        </w:rPr>
        <w:t>и сложность учебн</w:t>
      </w:r>
      <w:r w:rsidR="007A6C07" w:rsidRPr="003979F2">
        <w:rPr>
          <w:sz w:val="24"/>
          <w:szCs w:val="24"/>
        </w:rPr>
        <w:t>о</w:t>
      </w:r>
      <w:r w:rsidR="00AD71AA" w:rsidRPr="003979F2">
        <w:rPr>
          <w:sz w:val="24"/>
          <w:szCs w:val="24"/>
        </w:rPr>
        <w:t>-</w:t>
      </w:r>
      <w:r w:rsidR="00774329" w:rsidRPr="003979F2">
        <w:rPr>
          <w:sz w:val="24"/>
          <w:szCs w:val="24"/>
        </w:rPr>
        <w:t xml:space="preserve">воспитательных задач при обучении учащихся требую от мастера особо </w:t>
      </w:r>
      <w:r w:rsidR="00AD71AA" w:rsidRPr="003979F2">
        <w:rPr>
          <w:sz w:val="24"/>
          <w:szCs w:val="24"/>
        </w:rPr>
        <w:t>ответственного</w:t>
      </w:r>
      <w:r w:rsidR="00774329" w:rsidRPr="003979F2">
        <w:rPr>
          <w:sz w:val="24"/>
          <w:szCs w:val="24"/>
        </w:rPr>
        <w:t xml:space="preserve"> и продуманного подхода к организации работы с группой и каждым </w:t>
      </w:r>
      <w:r w:rsidRPr="003979F2">
        <w:rPr>
          <w:sz w:val="24"/>
          <w:szCs w:val="24"/>
        </w:rPr>
        <w:t xml:space="preserve">обучающимся </w:t>
      </w:r>
      <w:r w:rsidR="00774329" w:rsidRPr="003979F2">
        <w:rPr>
          <w:sz w:val="24"/>
          <w:szCs w:val="24"/>
        </w:rPr>
        <w:t xml:space="preserve">в отдельности. </w:t>
      </w:r>
      <w:r w:rsidR="00AD71AA" w:rsidRPr="003979F2">
        <w:rPr>
          <w:sz w:val="24"/>
          <w:szCs w:val="24"/>
        </w:rPr>
        <w:t xml:space="preserve">Чтобы правильно организовать процесс производственного обучения учащиеся на предприятие необходимо изучить производственный процесс и применяемые формы организации труда. </w:t>
      </w:r>
    </w:p>
    <w:sectPr w:rsidR="00564562" w:rsidRPr="003979F2" w:rsidSect="003979F2">
      <w:footerReference w:type="default" r:id="rId7"/>
      <w:pgSz w:w="11906" w:h="16838" w:code="9"/>
      <w:pgMar w:top="709" w:right="850" w:bottom="1134" w:left="1134" w:header="709" w:footer="709" w:gutter="0"/>
      <w:cols w:space="39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06" w:rsidRDefault="00414306" w:rsidP="00C03755">
      <w:pPr>
        <w:spacing w:before="0" w:after="0" w:line="240" w:lineRule="auto"/>
      </w:pPr>
      <w:r>
        <w:separator/>
      </w:r>
    </w:p>
  </w:endnote>
  <w:endnote w:type="continuationSeparator" w:id="0">
    <w:p w:rsidR="00414306" w:rsidRDefault="00414306" w:rsidP="00C037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55" w:rsidRDefault="00C0375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06" w:rsidRDefault="00414306" w:rsidP="00C03755">
      <w:pPr>
        <w:spacing w:before="0" w:after="0" w:line="240" w:lineRule="auto"/>
      </w:pPr>
      <w:r>
        <w:separator/>
      </w:r>
    </w:p>
  </w:footnote>
  <w:footnote w:type="continuationSeparator" w:id="0">
    <w:p w:rsidR="00414306" w:rsidRDefault="00414306" w:rsidP="00C037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04CE"/>
    <w:multiLevelType w:val="multilevel"/>
    <w:tmpl w:val="A844AD78"/>
    <w:lvl w:ilvl="0">
      <w:start w:val="4"/>
      <w:numFmt w:val="decimal"/>
      <w:lvlText w:val="%1."/>
      <w:lvlJc w:val="left"/>
      <w:pPr>
        <w:ind w:left="13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9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76" w:hanging="180"/>
      </w:pPr>
      <w:rPr>
        <w:rFonts w:cs="Times New Roman" w:hint="default"/>
      </w:rPr>
    </w:lvl>
  </w:abstractNum>
  <w:abstractNum w:abstractNumId="1">
    <w:nsid w:val="31E3120F"/>
    <w:multiLevelType w:val="hybridMultilevel"/>
    <w:tmpl w:val="5ADE7D92"/>
    <w:lvl w:ilvl="0" w:tplc="776AB648">
      <w:start w:val="1"/>
      <w:numFmt w:val="decimal"/>
      <w:lvlText w:val="%1."/>
      <w:lvlJc w:val="left"/>
      <w:pPr>
        <w:ind w:left="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2">
    <w:nsid w:val="49422CCC"/>
    <w:multiLevelType w:val="multilevel"/>
    <w:tmpl w:val="472E2724"/>
    <w:lvl w:ilvl="0">
      <w:start w:val="8"/>
      <w:numFmt w:val="decimal"/>
      <w:lvlText w:val="%1."/>
      <w:lvlJc w:val="left"/>
      <w:pPr>
        <w:ind w:left="13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9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76" w:hanging="180"/>
      </w:pPr>
      <w:rPr>
        <w:rFonts w:cs="Times New Roman" w:hint="default"/>
      </w:rPr>
    </w:lvl>
  </w:abstractNum>
  <w:abstractNum w:abstractNumId="3">
    <w:nsid w:val="673D600A"/>
    <w:multiLevelType w:val="multilevel"/>
    <w:tmpl w:val="5AF25FBA"/>
    <w:lvl w:ilvl="0">
      <w:start w:val="1"/>
      <w:numFmt w:val="decimal"/>
      <w:lvlText w:val="%1."/>
      <w:lvlJc w:val="left"/>
      <w:pPr>
        <w:ind w:left="9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7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9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1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3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5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7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9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16" w:hanging="180"/>
      </w:pPr>
      <w:rPr>
        <w:rFonts w:cs="Times New Roman" w:hint="default"/>
      </w:rPr>
    </w:lvl>
  </w:abstractNum>
  <w:abstractNum w:abstractNumId="4">
    <w:nsid w:val="6FF13759"/>
    <w:multiLevelType w:val="hybridMultilevel"/>
    <w:tmpl w:val="3BA4928E"/>
    <w:lvl w:ilvl="0" w:tplc="BA2EEC2E">
      <w:start w:val="1"/>
      <w:numFmt w:val="decimal"/>
      <w:lvlText w:val="%1."/>
      <w:lvlJc w:val="left"/>
      <w:pPr>
        <w:ind w:left="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5">
    <w:nsid w:val="7B0E23A5"/>
    <w:multiLevelType w:val="multilevel"/>
    <w:tmpl w:val="DAEC1B7A"/>
    <w:lvl w:ilvl="0">
      <w:start w:val="1"/>
      <w:numFmt w:val="decimal"/>
      <w:lvlText w:val="%1."/>
      <w:lvlJc w:val="left"/>
      <w:pPr>
        <w:ind w:left="9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7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9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1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3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5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7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9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16" w:hanging="18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E"/>
    <w:rsid w:val="00006062"/>
    <w:rsid w:val="00030FC3"/>
    <w:rsid w:val="00032B89"/>
    <w:rsid w:val="000343BA"/>
    <w:rsid w:val="000363A9"/>
    <w:rsid w:val="00040731"/>
    <w:rsid w:val="0005241A"/>
    <w:rsid w:val="000549F5"/>
    <w:rsid w:val="000746F0"/>
    <w:rsid w:val="000751F0"/>
    <w:rsid w:val="00087CD8"/>
    <w:rsid w:val="000B0C71"/>
    <w:rsid w:val="000C6694"/>
    <w:rsid w:val="000F5CE5"/>
    <w:rsid w:val="00117CC3"/>
    <w:rsid w:val="00124382"/>
    <w:rsid w:val="00144770"/>
    <w:rsid w:val="001941E4"/>
    <w:rsid w:val="001A0F50"/>
    <w:rsid w:val="001A1058"/>
    <w:rsid w:val="001E22EB"/>
    <w:rsid w:val="00233A57"/>
    <w:rsid w:val="0025408B"/>
    <w:rsid w:val="0025671F"/>
    <w:rsid w:val="00262821"/>
    <w:rsid w:val="00271E39"/>
    <w:rsid w:val="00283CFA"/>
    <w:rsid w:val="002841A1"/>
    <w:rsid w:val="002B7BD2"/>
    <w:rsid w:val="002C0B39"/>
    <w:rsid w:val="002E76E0"/>
    <w:rsid w:val="002F49E0"/>
    <w:rsid w:val="00356AF6"/>
    <w:rsid w:val="00382EA0"/>
    <w:rsid w:val="00384BDE"/>
    <w:rsid w:val="00396E3F"/>
    <w:rsid w:val="003979F2"/>
    <w:rsid w:val="003D401E"/>
    <w:rsid w:val="003D54FC"/>
    <w:rsid w:val="003E518E"/>
    <w:rsid w:val="003F1B52"/>
    <w:rsid w:val="003F66E1"/>
    <w:rsid w:val="00414306"/>
    <w:rsid w:val="00442128"/>
    <w:rsid w:val="0045168D"/>
    <w:rsid w:val="004601AF"/>
    <w:rsid w:val="00464CF6"/>
    <w:rsid w:val="00480ECA"/>
    <w:rsid w:val="004D06CE"/>
    <w:rsid w:val="00504BE0"/>
    <w:rsid w:val="00504C62"/>
    <w:rsid w:val="005104B4"/>
    <w:rsid w:val="00553C1C"/>
    <w:rsid w:val="00553F0C"/>
    <w:rsid w:val="00564562"/>
    <w:rsid w:val="006112F6"/>
    <w:rsid w:val="00676416"/>
    <w:rsid w:val="006E1806"/>
    <w:rsid w:val="00760456"/>
    <w:rsid w:val="00774329"/>
    <w:rsid w:val="00792A6E"/>
    <w:rsid w:val="007A6C07"/>
    <w:rsid w:val="007C07F6"/>
    <w:rsid w:val="007F67B1"/>
    <w:rsid w:val="0082003C"/>
    <w:rsid w:val="00835FFD"/>
    <w:rsid w:val="00861B21"/>
    <w:rsid w:val="008713AB"/>
    <w:rsid w:val="00875E0A"/>
    <w:rsid w:val="008903A4"/>
    <w:rsid w:val="008B1497"/>
    <w:rsid w:val="00950915"/>
    <w:rsid w:val="00950EE3"/>
    <w:rsid w:val="0095107A"/>
    <w:rsid w:val="00961AA2"/>
    <w:rsid w:val="00992BA0"/>
    <w:rsid w:val="009A5E8F"/>
    <w:rsid w:val="00A16558"/>
    <w:rsid w:val="00A3514E"/>
    <w:rsid w:val="00A379BE"/>
    <w:rsid w:val="00A51220"/>
    <w:rsid w:val="00A714EB"/>
    <w:rsid w:val="00A71EC0"/>
    <w:rsid w:val="00A875FE"/>
    <w:rsid w:val="00AB7A33"/>
    <w:rsid w:val="00AD71AA"/>
    <w:rsid w:val="00B10E6E"/>
    <w:rsid w:val="00B450EC"/>
    <w:rsid w:val="00B52174"/>
    <w:rsid w:val="00B568A8"/>
    <w:rsid w:val="00B63DD0"/>
    <w:rsid w:val="00BC4C65"/>
    <w:rsid w:val="00BE6A5E"/>
    <w:rsid w:val="00C03755"/>
    <w:rsid w:val="00C40CD2"/>
    <w:rsid w:val="00C510DE"/>
    <w:rsid w:val="00CB20C1"/>
    <w:rsid w:val="00CD3DBB"/>
    <w:rsid w:val="00CF3523"/>
    <w:rsid w:val="00D13BAD"/>
    <w:rsid w:val="00D14549"/>
    <w:rsid w:val="00D30883"/>
    <w:rsid w:val="00D3274D"/>
    <w:rsid w:val="00D50A1D"/>
    <w:rsid w:val="00D74F46"/>
    <w:rsid w:val="00DB4BF7"/>
    <w:rsid w:val="00DD34EC"/>
    <w:rsid w:val="00DD6119"/>
    <w:rsid w:val="00DF4C08"/>
    <w:rsid w:val="00E07466"/>
    <w:rsid w:val="00E2796D"/>
    <w:rsid w:val="00E41E88"/>
    <w:rsid w:val="00E72136"/>
    <w:rsid w:val="00E73541"/>
    <w:rsid w:val="00EB40E3"/>
    <w:rsid w:val="00EC0462"/>
    <w:rsid w:val="00F56269"/>
    <w:rsid w:val="00F743A4"/>
    <w:rsid w:val="00FA4551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02A10F-CDB4-4C60-90D6-10A82661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65"/>
    <w:pPr>
      <w:spacing w:before="100" w:beforeAutospacing="1" w:after="100" w:afterAutospacing="1" w:line="120" w:lineRule="auto"/>
      <w:ind w:left="-113" w:right="-113" w:firstLine="709"/>
      <w:jc w:val="center"/>
    </w:pPr>
    <w:rPr>
      <w:spacing w:val="-2"/>
      <w:position w:val="-2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551"/>
    <w:pPr>
      <w:ind w:left="720"/>
      <w:contextualSpacing/>
    </w:pPr>
  </w:style>
  <w:style w:type="character" w:styleId="a4">
    <w:name w:val="Strong"/>
    <w:basedOn w:val="a0"/>
    <w:uiPriority w:val="99"/>
    <w:qFormat/>
    <w:rsid w:val="00564562"/>
    <w:rPr>
      <w:rFonts w:cs="Times New Roman"/>
      <w:b/>
      <w:bCs/>
    </w:rPr>
  </w:style>
  <w:style w:type="paragraph" w:styleId="a5">
    <w:name w:val="No Spacing"/>
    <w:link w:val="a6"/>
    <w:uiPriority w:val="99"/>
    <w:qFormat/>
    <w:rsid w:val="00553C1C"/>
    <w:pPr>
      <w:spacing w:after="0" w:line="240" w:lineRule="auto"/>
    </w:pPr>
    <w:rPr>
      <w:rFonts w:ascii="Calibri" w:hAnsi="Calibri"/>
      <w:spacing w:val="-2"/>
      <w:position w:val="-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553C1C"/>
    <w:rPr>
      <w:rFonts w:ascii="Calibri" w:hAnsi="Calibri" w:cs="Times New Roman"/>
      <w:spacing w:val="0"/>
      <w:position w:val="0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C0375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03755"/>
    <w:rPr>
      <w:rFonts w:cs="Times New Roman"/>
    </w:rPr>
  </w:style>
  <w:style w:type="paragraph" w:styleId="a9">
    <w:name w:val="footer"/>
    <w:basedOn w:val="a"/>
    <w:link w:val="aa"/>
    <w:uiPriority w:val="99"/>
    <w:rsid w:val="00C0375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37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работы мастера производственного обучения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работы мастера производственного обучения</dc:title>
  <dc:subject/>
  <dc:creator>компьютер</dc:creator>
  <cp:keywords/>
  <dc:description/>
  <cp:lastModifiedBy>Aleksanders</cp:lastModifiedBy>
  <cp:revision>2</cp:revision>
  <cp:lastPrinted>2010-11-30T06:58:00Z</cp:lastPrinted>
  <dcterms:created xsi:type="dcterms:W3CDTF">2018-02-08T07:17:00Z</dcterms:created>
  <dcterms:modified xsi:type="dcterms:W3CDTF">2018-02-08T07:17:00Z</dcterms:modified>
</cp:coreProperties>
</file>